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992F" w14:textId="77777777" w:rsidR="00293D77" w:rsidRPr="00981334" w:rsidRDefault="00293D77" w:rsidP="00981334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981334">
        <w:rPr>
          <w:rFonts w:ascii="Georgia" w:hAnsi="Georgia"/>
          <w:b/>
          <w:sz w:val="24"/>
          <w:szCs w:val="24"/>
        </w:rPr>
        <w:t>BARAGA COUNTY BOARD OF COMMISSIONERS</w:t>
      </w:r>
    </w:p>
    <w:p w14:paraId="0DF661A4" w14:textId="77777777" w:rsidR="00293D77" w:rsidRPr="00981334" w:rsidRDefault="00293D77" w:rsidP="00981334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981334">
        <w:rPr>
          <w:rFonts w:ascii="Georgia" w:hAnsi="Georgia"/>
          <w:b/>
          <w:sz w:val="24"/>
          <w:szCs w:val="24"/>
        </w:rPr>
        <w:t>Regular Meeting Minutes</w:t>
      </w:r>
    </w:p>
    <w:p w14:paraId="400C8195" w14:textId="5E9773D9" w:rsidR="00293D77" w:rsidRPr="00981334" w:rsidRDefault="00293D77" w:rsidP="00981334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981334">
        <w:rPr>
          <w:rFonts w:ascii="Georgia" w:hAnsi="Georgia"/>
          <w:b/>
          <w:sz w:val="24"/>
          <w:szCs w:val="24"/>
        </w:rPr>
        <w:t>February 8, 2021</w:t>
      </w:r>
    </w:p>
    <w:p w14:paraId="3AD41A07" w14:textId="77777777" w:rsidR="00293D77" w:rsidRPr="00981334" w:rsidRDefault="00293D77" w:rsidP="00981334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75F763C5" w14:textId="0A3CCBB9" w:rsidR="00293D77" w:rsidRPr="00981334" w:rsidRDefault="00293D77" w:rsidP="00981334">
      <w:pPr>
        <w:pStyle w:val="NoSpacing"/>
        <w:jc w:val="center"/>
        <w:rPr>
          <w:rFonts w:ascii="Georgia" w:eastAsia="Times New Roman" w:hAnsi="Georgia" w:cs="Microsoft Sans Serif"/>
          <w:b/>
          <w:color w:val="FF0000"/>
          <w:sz w:val="24"/>
          <w:szCs w:val="24"/>
          <w:u w:val="single"/>
        </w:rPr>
      </w:pPr>
      <w:r w:rsidRPr="00981334">
        <w:rPr>
          <w:rFonts w:ascii="Georgia" w:eastAsia="Times New Roman" w:hAnsi="Georgia" w:cs="Microsoft Sans Serif"/>
          <w:b/>
          <w:color w:val="FF0000"/>
          <w:sz w:val="24"/>
          <w:szCs w:val="24"/>
          <w:u w:val="single"/>
        </w:rPr>
        <w:t>DUE TO COVID-19 MEETING WAS HELD IN COMBINATION –</w:t>
      </w:r>
    </w:p>
    <w:p w14:paraId="2EBB659E" w14:textId="77777777" w:rsidR="00293D77" w:rsidRPr="00981334" w:rsidRDefault="00293D77" w:rsidP="00981334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981334">
        <w:rPr>
          <w:rFonts w:ascii="Georgia" w:eastAsia="Times New Roman" w:hAnsi="Georgia" w:cs="Microsoft Sans Serif"/>
          <w:b/>
          <w:color w:val="FF0000"/>
          <w:sz w:val="24"/>
          <w:szCs w:val="24"/>
          <w:u w:val="single"/>
        </w:rPr>
        <w:t>IN PERSON (COMMISSIONERS) AND VIA ZOOM</w:t>
      </w:r>
    </w:p>
    <w:p w14:paraId="66362B59" w14:textId="77777777" w:rsidR="00293D77" w:rsidRPr="00981334" w:rsidRDefault="00293D77" w:rsidP="00981334">
      <w:pPr>
        <w:pBdr>
          <w:bottom w:val="double" w:sz="4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981334">
        <w:rPr>
          <w:rFonts w:ascii="Georgia" w:eastAsia="Times New Roman" w:hAnsi="Georgia" w:cs="Times New Roman"/>
          <w:b/>
          <w:i/>
          <w:sz w:val="24"/>
          <w:szCs w:val="24"/>
        </w:rPr>
        <w:tab/>
      </w:r>
      <w:r w:rsidRPr="00981334">
        <w:rPr>
          <w:rFonts w:ascii="Georgia" w:eastAsia="Times New Roman" w:hAnsi="Georgia" w:cs="Times New Roman"/>
          <w:b/>
          <w:i/>
          <w:sz w:val="24"/>
          <w:szCs w:val="24"/>
        </w:rPr>
        <w:tab/>
      </w:r>
      <w:r w:rsidRPr="00981334">
        <w:rPr>
          <w:rFonts w:ascii="Georgia" w:eastAsia="Times New Roman" w:hAnsi="Georgia" w:cs="Times New Roman"/>
          <w:b/>
          <w:i/>
          <w:sz w:val="24"/>
          <w:szCs w:val="24"/>
        </w:rPr>
        <w:tab/>
      </w:r>
    </w:p>
    <w:p w14:paraId="4729E413" w14:textId="77777777" w:rsidR="00293D77" w:rsidRPr="00981334" w:rsidRDefault="00293D77" w:rsidP="00981334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981334">
        <w:rPr>
          <w:rFonts w:ascii="Georgia" w:eastAsia="Times New Roman" w:hAnsi="Georgia" w:cs="Microsoft Sans Serif"/>
          <w:b/>
          <w:sz w:val="24"/>
          <w:szCs w:val="24"/>
        </w:rPr>
        <w:t>CALL TO ORDER:</w:t>
      </w:r>
    </w:p>
    <w:p w14:paraId="2D1F9893" w14:textId="3D9A4E2C" w:rsidR="00293D77" w:rsidRPr="00981334" w:rsidRDefault="00293D77" w:rsidP="00981334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981334">
        <w:rPr>
          <w:rFonts w:ascii="Georgia" w:eastAsia="Times New Roman" w:hAnsi="Georgia" w:cs="Microsoft Sans Serif"/>
          <w:sz w:val="24"/>
          <w:szCs w:val="24"/>
        </w:rPr>
        <w:t xml:space="preserve">Chairman Rolof called the Regular Meeting to order on Monday, February 8, 2021 at 5:00 p.m., 16 </w:t>
      </w:r>
      <w:r w:rsidR="00981334" w:rsidRPr="00981334">
        <w:rPr>
          <w:rFonts w:ascii="Georgia" w:eastAsia="Times New Roman" w:hAnsi="Georgia" w:cs="Microsoft Sans Serif"/>
          <w:sz w:val="24"/>
          <w:szCs w:val="24"/>
        </w:rPr>
        <w:t>N. Main</w:t>
      </w:r>
      <w:r w:rsidRPr="00981334">
        <w:rPr>
          <w:rFonts w:ascii="Georgia" w:eastAsia="Times New Roman" w:hAnsi="Georgia" w:cs="Microsoft Sans Serif"/>
          <w:sz w:val="24"/>
          <w:szCs w:val="24"/>
        </w:rPr>
        <w:t xml:space="preserve"> Street, L’Anse, MI 49946. The Board of Commissioners met in person with public attending via Zoom.</w:t>
      </w:r>
    </w:p>
    <w:p w14:paraId="302D19EB" w14:textId="77777777" w:rsidR="00293D77" w:rsidRPr="00981334" w:rsidRDefault="00293D77" w:rsidP="00981334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</w:p>
    <w:p w14:paraId="4D481008" w14:textId="77777777" w:rsidR="00293D77" w:rsidRPr="00981334" w:rsidRDefault="00293D77" w:rsidP="00981334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981334">
        <w:rPr>
          <w:rFonts w:ascii="Georgia" w:eastAsia="Times New Roman" w:hAnsi="Georgia" w:cs="Microsoft Sans Serif"/>
          <w:b/>
          <w:sz w:val="24"/>
          <w:szCs w:val="24"/>
        </w:rPr>
        <w:t>ROLL CALL:</w:t>
      </w:r>
    </w:p>
    <w:p w14:paraId="609BDD91" w14:textId="77777777" w:rsidR="00293D77" w:rsidRPr="00981334" w:rsidRDefault="00293D77" w:rsidP="00981334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981334">
        <w:rPr>
          <w:rFonts w:ascii="Georgia" w:eastAsia="Times New Roman" w:hAnsi="Georgia" w:cs="Microsoft Sans Serif"/>
          <w:sz w:val="24"/>
          <w:szCs w:val="24"/>
        </w:rPr>
        <w:t>Clerk Goodreau took roll call with the following results:</w:t>
      </w:r>
    </w:p>
    <w:p w14:paraId="568FFBA3" w14:textId="6006241D" w:rsidR="00293D77" w:rsidRPr="00981334" w:rsidRDefault="00293D77" w:rsidP="00981334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981334">
        <w:rPr>
          <w:rFonts w:ascii="Georgia" w:eastAsia="Times New Roman" w:hAnsi="Georgia" w:cs="Microsoft Sans Serif"/>
          <w:sz w:val="24"/>
          <w:szCs w:val="24"/>
        </w:rPr>
        <w:t xml:space="preserve">Present: Gale Eilola, District 1, Dan Robillard, District 3, Lyle Olsen, District 4 and William Rolof, District 5. </w:t>
      </w:r>
    </w:p>
    <w:p w14:paraId="6CB56EA2" w14:textId="639F2F64" w:rsidR="00293D77" w:rsidRPr="00981334" w:rsidRDefault="00293D77" w:rsidP="00981334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981334">
        <w:rPr>
          <w:rFonts w:ascii="Georgia" w:eastAsia="Times New Roman" w:hAnsi="Georgia" w:cs="Microsoft Sans Serif"/>
          <w:sz w:val="24"/>
          <w:szCs w:val="24"/>
        </w:rPr>
        <w:t>Absent: Will Wiggins, District 2.</w:t>
      </w:r>
    </w:p>
    <w:p w14:paraId="07623591" w14:textId="77777777" w:rsidR="00293D77" w:rsidRPr="00981334" w:rsidRDefault="00293D77" w:rsidP="00981334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492E27D1" w14:textId="77777777" w:rsidR="00293D77" w:rsidRPr="00981334" w:rsidRDefault="00293D77" w:rsidP="00981334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981334">
        <w:rPr>
          <w:rFonts w:ascii="Georgia" w:hAnsi="Georgia"/>
          <w:b/>
          <w:sz w:val="24"/>
          <w:szCs w:val="24"/>
        </w:rPr>
        <w:t>PLEDGE OF ALLEGIANCE TO THE UNITED STATES OF AMERICA:</w:t>
      </w:r>
    </w:p>
    <w:p w14:paraId="0ABA6887" w14:textId="50D80D49" w:rsidR="00293D77" w:rsidRPr="00981334" w:rsidRDefault="00293D77" w:rsidP="00981334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981334">
        <w:rPr>
          <w:rFonts w:ascii="Georgia" w:hAnsi="Georgia"/>
          <w:sz w:val="24"/>
          <w:szCs w:val="24"/>
        </w:rPr>
        <w:t>Chairman Rolof led us in the Pledge of Allegiance to the United States of America.</w:t>
      </w:r>
    </w:p>
    <w:p w14:paraId="59CC727D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3F939C12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981334">
        <w:rPr>
          <w:rFonts w:ascii="Georgia" w:eastAsia="Times New Roman" w:hAnsi="Georgia" w:cs="Microsoft Sans Serif"/>
          <w:b/>
          <w:sz w:val="24"/>
          <w:szCs w:val="24"/>
        </w:rPr>
        <w:t>APPROVAL OF AGENDA:</w:t>
      </w:r>
    </w:p>
    <w:p w14:paraId="1CD747AA" w14:textId="0B828456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 w:rsidRPr="00981334">
        <w:rPr>
          <w:rFonts w:ascii="Georgia" w:eastAsia="Times New Roman" w:hAnsi="Georgia" w:cs="Microsoft Sans Serif"/>
          <w:sz w:val="24"/>
          <w:szCs w:val="24"/>
        </w:rPr>
        <w:t>Commissioner Robillard made</w:t>
      </w:r>
      <w:r w:rsidRPr="00981334">
        <w:rPr>
          <w:rFonts w:ascii="Georgia" w:eastAsia="Times New Roman" w:hAnsi="Georgia" w:cs="Times New Roman"/>
          <w:sz w:val="24"/>
          <w:szCs w:val="24"/>
        </w:rPr>
        <w:t xml:space="preserve"> a motion, supported by Commissioner Eilola to approve the Agenda, as presented. On Voice Vote, the motion carried.</w:t>
      </w:r>
    </w:p>
    <w:p w14:paraId="09E51888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42F47AC7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981334">
        <w:rPr>
          <w:rFonts w:ascii="Georgia" w:eastAsia="Times New Roman" w:hAnsi="Georgia" w:cs="Times New Roman"/>
          <w:b/>
          <w:sz w:val="24"/>
          <w:szCs w:val="24"/>
        </w:rPr>
        <w:t>APPROVAL OF MINUTES:</w:t>
      </w:r>
    </w:p>
    <w:p w14:paraId="381704A7" w14:textId="388D31F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 w:rsidRPr="00981334">
        <w:rPr>
          <w:rFonts w:ascii="Georgia" w:eastAsia="Times New Roman" w:hAnsi="Georgia" w:cs="Times New Roman"/>
          <w:sz w:val="24"/>
          <w:szCs w:val="24"/>
        </w:rPr>
        <w:t xml:space="preserve">Commissioner Olsen made a motion, supported by Commissioner Eilola to approve the minutes for the Regular meeting held on </w:t>
      </w:r>
      <w:r w:rsidR="00B410A6" w:rsidRPr="00981334">
        <w:rPr>
          <w:rFonts w:ascii="Georgia" w:eastAsia="Times New Roman" w:hAnsi="Georgia" w:cs="Times New Roman"/>
          <w:sz w:val="24"/>
          <w:szCs w:val="24"/>
        </w:rPr>
        <w:t>January 11, 2021. On Voice Vote, the motion carried.</w:t>
      </w:r>
    </w:p>
    <w:p w14:paraId="1866809B" w14:textId="77777777" w:rsidR="00293D77" w:rsidRPr="00981334" w:rsidRDefault="00293D77" w:rsidP="00981334">
      <w:pPr>
        <w:pStyle w:val="NoSpacing"/>
        <w:jc w:val="both"/>
        <w:rPr>
          <w:rFonts w:ascii="Georgia" w:hAnsi="Georgia"/>
          <w:b/>
          <w:sz w:val="24"/>
          <w:szCs w:val="24"/>
        </w:rPr>
      </w:pPr>
    </w:p>
    <w:p w14:paraId="34EACFBB" w14:textId="5C996E20" w:rsidR="00293D77" w:rsidRPr="00981334" w:rsidRDefault="00293D77" w:rsidP="00981334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981334">
        <w:rPr>
          <w:rFonts w:ascii="Georgia" w:hAnsi="Georgia"/>
          <w:b/>
          <w:sz w:val="24"/>
          <w:szCs w:val="24"/>
        </w:rPr>
        <w:t>PUBLIC COMMENT:</w:t>
      </w:r>
    </w:p>
    <w:p w14:paraId="07AD3C8C" w14:textId="45303CDE" w:rsidR="00867D1B" w:rsidRPr="00981334" w:rsidRDefault="00867D1B" w:rsidP="00981334">
      <w:pPr>
        <w:pStyle w:val="NoSpacing"/>
        <w:jc w:val="both"/>
        <w:rPr>
          <w:rFonts w:ascii="Georgia" w:hAnsi="Georgia"/>
          <w:bCs/>
          <w:sz w:val="24"/>
          <w:szCs w:val="24"/>
        </w:rPr>
      </w:pPr>
      <w:r w:rsidRPr="00981334">
        <w:rPr>
          <w:rFonts w:ascii="Georgia" w:hAnsi="Georgia"/>
          <w:bCs/>
          <w:sz w:val="24"/>
          <w:szCs w:val="24"/>
        </w:rPr>
        <w:t xml:space="preserve">Numerous individuals provided public comment in support or opposition to the Baraga County Manifesto. </w:t>
      </w:r>
    </w:p>
    <w:p w14:paraId="498FE6EC" w14:textId="77777777" w:rsidR="00B410A6" w:rsidRPr="00981334" w:rsidRDefault="00B410A6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0A46A8EA" w14:textId="77777777" w:rsidR="00293D77" w:rsidRPr="00981334" w:rsidRDefault="00293D77" w:rsidP="00981334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981334">
        <w:rPr>
          <w:rFonts w:ascii="Georgia" w:hAnsi="Georgia"/>
          <w:b/>
          <w:sz w:val="24"/>
          <w:szCs w:val="24"/>
        </w:rPr>
        <w:t>TREASURERS REPORT:</w:t>
      </w:r>
    </w:p>
    <w:p w14:paraId="61702B79" w14:textId="154CD326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 w:rsidRPr="00981334">
        <w:rPr>
          <w:rFonts w:ascii="Georgia" w:eastAsia="Times New Roman" w:hAnsi="Georgia" w:cs="Times New Roman"/>
          <w:sz w:val="24"/>
          <w:szCs w:val="24"/>
        </w:rPr>
        <w:t xml:space="preserve">As presented by Treasurer, Jill C Tollefson. Commissioner Olsen </w:t>
      </w:r>
      <w:r w:rsidR="00B410A6" w:rsidRPr="00981334">
        <w:rPr>
          <w:rFonts w:ascii="Georgia" w:eastAsia="Times New Roman" w:hAnsi="Georgia" w:cs="Times New Roman"/>
          <w:sz w:val="24"/>
          <w:szCs w:val="24"/>
        </w:rPr>
        <w:t xml:space="preserve">made a motion, supported by Commissioner Rolof to accept the Treasurer’s Report as presented. </w:t>
      </w:r>
      <w:r w:rsidRPr="00981334">
        <w:rPr>
          <w:rFonts w:ascii="Georgia" w:eastAsia="Times New Roman" w:hAnsi="Georgia" w:cs="Times New Roman"/>
          <w:sz w:val="24"/>
          <w:szCs w:val="24"/>
        </w:rPr>
        <w:t>On Voice Vote, the motion carried.</w:t>
      </w:r>
      <w:r w:rsidR="00B410A6" w:rsidRPr="00981334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3F4D0BD5" w14:textId="09CBB89C" w:rsidR="00B410A6" w:rsidRPr="00981334" w:rsidRDefault="00B410A6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2740AC68" w14:textId="2ED3FE33" w:rsidR="00293D77" w:rsidRPr="00981334" w:rsidRDefault="00B410A6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 w:rsidRPr="00981334">
        <w:rPr>
          <w:rFonts w:ascii="Georgia" w:eastAsia="Times New Roman" w:hAnsi="Georgia" w:cs="Times New Roman"/>
          <w:sz w:val="24"/>
          <w:szCs w:val="24"/>
        </w:rPr>
        <w:t>Chairman Rolof thanked Ms. Tollefson for the reports she is providing. He indicated they provided clear information as to the financial position of the county each month.</w:t>
      </w:r>
    </w:p>
    <w:p w14:paraId="4091413C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1F8076F6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981334">
        <w:rPr>
          <w:rFonts w:ascii="Georgia" w:eastAsia="Times New Roman" w:hAnsi="Georgia" w:cs="Times New Roman"/>
          <w:b/>
          <w:sz w:val="24"/>
          <w:szCs w:val="24"/>
        </w:rPr>
        <w:t>REVIEW OF CLAIMS AND ACCOUNTS:</w:t>
      </w:r>
    </w:p>
    <w:p w14:paraId="1E607EE1" w14:textId="4104C976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 w:rsidRPr="00981334">
        <w:rPr>
          <w:rFonts w:ascii="Georgia" w:eastAsia="Times New Roman" w:hAnsi="Georgia" w:cs="Times New Roman"/>
          <w:sz w:val="24"/>
          <w:szCs w:val="24"/>
        </w:rPr>
        <w:t>Commissioner Rolof made a motion, supported by Commissioner Robillard to approve the BCMH Trustee Per Diem for December 2020</w:t>
      </w:r>
      <w:r w:rsidR="00B410A6" w:rsidRPr="00981334">
        <w:rPr>
          <w:rFonts w:ascii="Georgia" w:eastAsia="Times New Roman" w:hAnsi="Georgia" w:cs="Times New Roman"/>
          <w:sz w:val="24"/>
          <w:szCs w:val="24"/>
        </w:rPr>
        <w:t xml:space="preserve"> ($1,090.00) and January 2021 ($00.00)</w:t>
      </w:r>
      <w:r w:rsidRPr="00981334">
        <w:rPr>
          <w:rFonts w:ascii="Georgia" w:eastAsia="Times New Roman" w:hAnsi="Georgia" w:cs="Times New Roman"/>
          <w:sz w:val="24"/>
          <w:szCs w:val="24"/>
        </w:rPr>
        <w:t>. On Voice Vote, the motion carried.</w:t>
      </w:r>
    </w:p>
    <w:p w14:paraId="76F04A76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7B659111" w14:textId="429286A0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981334">
        <w:rPr>
          <w:rFonts w:ascii="Georgia" w:eastAsia="Times New Roman" w:hAnsi="Georgia" w:cs="Times New Roman"/>
          <w:sz w:val="24"/>
          <w:szCs w:val="24"/>
        </w:rPr>
        <w:lastRenderedPageBreak/>
        <w:t xml:space="preserve">Commissioner </w:t>
      </w:r>
      <w:r w:rsidR="00FF0054" w:rsidRPr="00981334">
        <w:rPr>
          <w:rFonts w:ascii="Georgia" w:eastAsia="Times New Roman" w:hAnsi="Georgia" w:cs="Times New Roman"/>
          <w:sz w:val="24"/>
          <w:szCs w:val="24"/>
        </w:rPr>
        <w:t>Robillard</w:t>
      </w:r>
      <w:r w:rsidRPr="00981334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 w:rsidR="00FF0054" w:rsidRPr="00981334">
        <w:rPr>
          <w:rFonts w:ascii="Georgia" w:eastAsia="Times New Roman" w:hAnsi="Georgia" w:cs="Times New Roman"/>
          <w:sz w:val="24"/>
          <w:szCs w:val="24"/>
        </w:rPr>
        <w:t>Eilola</w:t>
      </w:r>
      <w:r w:rsidRPr="00981334">
        <w:rPr>
          <w:rFonts w:ascii="Georgia" w:eastAsia="Times New Roman" w:hAnsi="Georgia" w:cs="Times New Roman"/>
          <w:sz w:val="24"/>
          <w:szCs w:val="24"/>
        </w:rPr>
        <w:t xml:space="preserve"> to approve the payment of the Claims and Accounts for the period of </w:t>
      </w:r>
      <w:r w:rsidR="00B410A6" w:rsidRPr="00981334">
        <w:rPr>
          <w:rFonts w:ascii="Georgia" w:eastAsia="Times New Roman" w:hAnsi="Georgia" w:cs="Times New Roman"/>
          <w:sz w:val="24"/>
          <w:szCs w:val="24"/>
        </w:rPr>
        <w:t>January 12, 2021</w:t>
      </w:r>
      <w:r w:rsidRPr="00981334">
        <w:rPr>
          <w:rFonts w:ascii="Georgia" w:eastAsia="Times New Roman" w:hAnsi="Georgia" w:cs="Times New Roman"/>
          <w:sz w:val="24"/>
          <w:szCs w:val="24"/>
        </w:rPr>
        <w:t xml:space="preserve"> through </w:t>
      </w:r>
      <w:r w:rsidR="00B410A6" w:rsidRPr="00981334">
        <w:rPr>
          <w:rFonts w:ascii="Georgia" w:eastAsia="Times New Roman" w:hAnsi="Georgia" w:cs="Times New Roman"/>
          <w:sz w:val="24"/>
          <w:szCs w:val="24"/>
        </w:rPr>
        <w:t>February 8</w:t>
      </w:r>
      <w:r w:rsidRPr="00981334">
        <w:rPr>
          <w:rFonts w:ascii="Georgia" w:eastAsia="Times New Roman" w:hAnsi="Georgia" w:cs="Times New Roman"/>
          <w:sz w:val="24"/>
          <w:szCs w:val="24"/>
        </w:rPr>
        <w:t>, 2021 in the amount of $</w:t>
      </w:r>
      <w:r w:rsidR="00B410A6" w:rsidRPr="00981334">
        <w:rPr>
          <w:rFonts w:ascii="Georgia" w:eastAsia="Times New Roman" w:hAnsi="Georgia" w:cs="Times New Roman"/>
          <w:sz w:val="24"/>
          <w:szCs w:val="24"/>
        </w:rPr>
        <w:t>22,288.18</w:t>
      </w:r>
      <w:r w:rsidRPr="00981334">
        <w:rPr>
          <w:rFonts w:ascii="Georgia" w:eastAsia="Times New Roman" w:hAnsi="Georgia" w:cs="Times New Roman"/>
          <w:sz w:val="24"/>
          <w:szCs w:val="24"/>
        </w:rPr>
        <w:t xml:space="preserve">. On Roll Call Vote, the motion carried. </w:t>
      </w:r>
      <w:bookmarkStart w:id="0" w:name="_Hlk64035701"/>
      <w:r w:rsidRPr="00981334">
        <w:rPr>
          <w:rFonts w:ascii="Georgia" w:eastAsia="Times New Roman" w:hAnsi="Georgia" w:cs="Times New Roman"/>
          <w:bCs/>
          <w:sz w:val="24"/>
          <w:szCs w:val="24"/>
        </w:rPr>
        <w:t xml:space="preserve">On Roll Call Vote, the motion carried. </w:t>
      </w:r>
      <w:r w:rsidRPr="00981334">
        <w:rPr>
          <w:rFonts w:ascii="Georgia" w:hAnsi="Georgia" w:cs="TimesNewRomanPSMT,Bold"/>
          <w:bCs/>
          <w:sz w:val="24"/>
          <w:szCs w:val="24"/>
        </w:rPr>
        <w:t xml:space="preserve">Roll Call was as follows: Yeas; Eilola, Olsen, Robillard, and Rolof. Nays; None. </w:t>
      </w:r>
      <w:r w:rsidR="00B410A6" w:rsidRPr="00981334">
        <w:rPr>
          <w:rFonts w:ascii="Georgia" w:hAnsi="Georgia" w:cs="TimesNewRomanPSMT,Bold"/>
          <w:bCs/>
          <w:sz w:val="24"/>
          <w:szCs w:val="24"/>
        </w:rPr>
        <w:t>Absent: Wiggins</w:t>
      </w:r>
    </w:p>
    <w:bookmarkEnd w:id="0"/>
    <w:p w14:paraId="027B314A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  <w:highlight w:val="yellow"/>
        </w:rPr>
      </w:pPr>
    </w:p>
    <w:p w14:paraId="4B1E9DF4" w14:textId="1EA66A04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981334">
        <w:rPr>
          <w:rFonts w:ascii="Georgia" w:eastAsia="Times New Roman" w:hAnsi="Georgia" w:cs="Times New Roman"/>
          <w:bCs/>
          <w:sz w:val="24"/>
          <w:szCs w:val="24"/>
        </w:rPr>
        <w:t xml:space="preserve">Commissioner </w:t>
      </w:r>
      <w:r w:rsidR="00FF0054" w:rsidRPr="00981334">
        <w:rPr>
          <w:rFonts w:ascii="Georgia" w:eastAsia="Times New Roman" w:hAnsi="Georgia" w:cs="Times New Roman"/>
          <w:bCs/>
          <w:sz w:val="24"/>
          <w:szCs w:val="24"/>
        </w:rPr>
        <w:t>Olsen</w:t>
      </w:r>
      <w:r w:rsidRPr="00981334">
        <w:rPr>
          <w:rFonts w:ascii="Georgia" w:eastAsia="Times New Roman" w:hAnsi="Georgia" w:cs="Times New Roman"/>
          <w:bCs/>
          <w:sz w:val="24"/>
          <w:szCs w:val="24"/>
        </w:rPr>
        <w:t xml:space="preserve"> made a motion, supported by Commissioner </w:t>
      </w:r>
      <w:r w:rsidR="00FF0054" w:rsidRPr="00981334">
        <w:rPr>
          <w:rFonts w:ascii="Georgia" w:eastAsia="Times New Roman" w:hAnsi="Georgia" w:cs="Times New Roman"/>
          <w:bCs/>
          <w:sz w:val="24"/>
          <w:szCs w:val="24"/>
        </w:rPr>
        <w:t>Eilola</w:t>
      </w:r>
      <w:r w:rsidRPr="00981334">
        <w:rPr>
          <w:rFonts w:ascii="Georgia" w:eastAsia="Times New Roman" w:hAnsi="Georgia" w:cs="Times New Roman"/>
          <w:bCs/>
          <w:sz w:val="24"/>
          <w:szCs w:val="24"/>
        </w:rPr>
        <w:t xml:space="preserve"> to approve the payment of the Prepaid Bills and Trust and Agency Accounts for the period of January 1</w:t>
      </w:r>
      <w:r w:rsidR="00B410A6" w:rsidRPr="00981334">
        <w:rPr>
          <w:rFonts w:ascii="Georgia" w:eastAsia="Times New Roman" w:hAnsi="Georgia" w:cs="Times New Roman"/>
          <w:bCs/>
          <w:sz w:val="24"/>
          <w:szCs w:val="24"/>
        </w:rPr>
        <w:t>2</w:t>
      </w:r>
      <w:r w:rsidRPr="00981334">
        <w:rPr>
          <w:rFonts w:ascii="Georgia" w:eastAsia="Times New Roman" w:hAnsi="Georgia" w:cs="Times New Roman"/>
          <w:bCs/>
          <w:sz w:val="24"/>
          <w:szCs w:val="24"/>
        </w:rPr>
        <w:t xml:space="preserve">, 2021 </w:t>
      </w:r>
      <w:r w:rsidR="00B410A6" w:rsidRPr="00981334">
        <w:rPr>
          <w:rFonts w:ascii="Georgia" w:eastAsia="Times New Roman" w:hAnsi="Georgia" w:cs="Times New Roman"/>
          <w:bCs/>
          <w:sz w:val="24"/>
          <w:szCs w:val="24"/>
        </w:rPr>
        <w:t xml:space="preserve">through February 8, 2021 </w:t>
      </w:r>
      <w:r w:rsidRPr="00981334">
        <w:rPr>
          <w:rFonts w:ascii="Georgia" w:eastAsia="Times New Roman" w:hAnsi="Georgia" w:cs="Times New Roman"/>
          <w:bCs/>
          <w:sz w:val="24"/>
          <w:szCs w:val="24"/>
        </w:rPr>
        <w:t>in the amount of $</w:t>
      </w:r>
      <w:r w:rsidR="00B410A6" w:rsidRPr="00981334">
        <w:rPr>
          <w:rFonts w:ascii="Georgia" w:eastAsia="Times New Roman" w:hAnsi="Georgia" w:cs="Times New Roman"/>
          <w:bCs/>
          <w:sz w:val="24"/>
          <w:szCs w:val="24"/>
        </w:rPr>
        <w:t>532,359.58</w:t>
      </w:r>
      <w:r w:rsidRPr="00981334">
        <w:rPr>
          <w:rFonts w:ascii="Georgia" w:eastAsia="Times New Roman" w:hAnsi="Georgia" w:cs="Times New Roman"/>
          <w:bCs/>
          <w:sz w:val="24"/>
          <w:szCs w:val="24"/>
        </w:rPr>
        <w:t xml:space="preserve">. On Roll Call Vote, the motion carried. </w:t>
      </w:r>
      <w:r w:rsidRPr="00981334">
        <w:rPr>
          <w:rFonts w:ascii="Georgia" w:hAnsi="Georgia" w:cs="TimesNewRomanPSMT,Bold"/>
          <w:bCs/>
          <w:sz w:val="24"/>
          <w:szCs w:val="24"/>
        </w:rPr>
        <w:t xml:space="preserve">Roll Call was as follows: Yeas; Eilola, Olsen, Robillard, and Rolof. Nays; None. </w:t>
      </w:r>
      <w:r w:rsidR="00B410A6" w:rsidRPr="00981334">
        <w:rPr>
          <w:rFonts w:ascii="Georgia" w:hAnsi="Georgia" w:cs="TimesNewRomanPSMT,Bold"/>
          <w:bCs/>
          <w:sz w:val="24"/>
          <w:szCs w:val="24"/>
        </w:rPr>
        <w:t>Absent; Wiggins.</w:t>
      </w:r>
    </w:p>
    <w:p w14:paraId="709E6AB6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0870CD7E" w14:textId="68B4E491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981334">
        <w:rPr>
          <w:rFonts w:ascii="Georgia" w:eastAsia="Times New Roman" w:hAnsi="Georgia" w:cs="Times New Roman"/>
          <w:bCs/>
          <w:sz w:val="24"/>
          <w:szCs w:val="24"/>
        </w:rPr>
        <w:t>Commissioner Eilola made a motion, supported by Commissioner Olsen to approve the payment of the Sheriff Department Commissary Account for the period of January 1</w:t>
      </w:r>
      <w:r w:rsidR="00FF0054" w:rsidRPr="00981334">
        <w:rPr>
          <w:rFonts w:ascii="Georgia" w:eastAsia="Times New Roman" w:hAnsi="Georgia" w:cs="Times New Roman"/>
          <w:bCs/>
          <w:sz w:val="24"/>
          <w:szCs w:val="24"/>
        </w:rPr>
        <w:t>2</w:t>
      </w:r>
      <w:r w:rsidRPr="00981334">
        <w:rPr>
          <w:rFonts w:ascii="Georgia" w:eastAsia="Times New Roman" w:hAnsi="Georgia" w:cs="Times New Roman"/>
          <w:bCs/>
          <w:sz w:val="24"/>
          <w:szCs w:val="24"/>
        </w:rPr>
        <w:t xml:space="preserve">, 2021 </w:t>
      </w:r>
      <w:r w:rsidR="00FF0054" w:rsidRPr="00981334">
        <w:rPr>
          <w:rFonts w:ascii="Georgia" w:eastAsia="Times New Roman" w:hAnsi="Georgia" w:cs="Times New Roman"/>
          <w:bCs/>
          <w:sz w:val="24"/>
          <w:szCs w:val="24"/>
        </w:rPr>
        <w:t xml:space="preserve">through February 8, 2021 </w:t>
      </w:r>
      <w:r w:rsidRPr="00981334">
        <w:rPr>
          <w:rFonts w:ascii="Georgia" w:eastAsia="Times New Roman" w:hAnsi="Georgia" w:cs="Times New Roman"/>
          <w:bCs/>
          <w:sz w:val="24"/>
          <w:szCs w:val="24"/>
        </w:rPr>
        <w:t>in the amount of $</w:t>
      </w:r>
      <w:r w:rsidR="00FF0054" w:rsidRPr="00981334">
        <w:rPr>
          <w:rFonts w:ascii="Georgia" w:eastAsia="Times New Roman" w:hAnsi="Georgia" w:cs="Times New Roman"/>
          <w:bCs/>
          <w:sz w:val="24"/>
          <w:szCs w:val="24"/>
        </w:rPr>
        <w:t>8,620.97</w:t>
      </w:r>
      <w:r w:rsidRPr="00981334">
        <w:rPr>
          <w:rFonts w:ascii="Georgia" w:eastAsia="Times New Roman" w:hAnsi="Georgia" w:cs="Times New Roman"/>
          <w:bCs/>
          <w:sz w:val="24"/>
          <w:szCs w:val="24"/>
        </w:rPr>
        <w:t xml:space="preserve">. On Roll Call Vote, the motion carried. </w:t>
      </w:r>
      <w:r w:rsidRPr="00981334">
        <w:rPr>
          <w:rFonts w:ascii="Georgia" w:hAnsi="Georgia" w:cs="TimesNewRomanPSMT,Bold"/>
          <w:bCs/>
          <w:sz w:val="24"/>
          <w:szCs w:val="24"/>
        </w:rPr>
        <w:t xml:space="preserve">Roll Call was as follows: Yeas; Eilola, Olsen, Robillard, and Rolof. Nays; None. </w:t>
      </w:r>
      <w:r w:rsidR="00FF0054" w:rsidRPr="00981334">
        <w:rPr>
          <w:rFonts w:ascii="Georgia" w:hAnsi="Georgia" w:cs="TimesNewRomanPSMT,Bold"/>
          <w:bCs/>
          <w:sz w:val="24"/>
          <w:szCs w:val="24"/>
        </w:rPr>
        <w:t>Absent: Wiggins.</w:t>
      </w:r>
    </w:p>
    <w:p w14:paraId="6A881A89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026EE9B7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981334">
        <w:rPr>
          <w:rFonts w:ascii="Georgia" w:eastAsia="Times New Roman" w:hAnsi="Georgia" w:cs="Times New Roman"/>
          <w:b/>
          <w:sz w:val="24"/>
          <w:szCs w:val="24"/>
        </w:rPr>
        <w:t>OLD BUSINESS:</w:t>
      </w:r>
    </w:p>
    <w:p w14:paraId="7408D331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119AE41C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981334">
        <w:rPr>
          <w:rFonts w:ascii="Georgia" w:eastAsia="Times New Roman" w:hAnsi="Georgia" w:cs="Times New Roman"/>
          <w:b/>
          <w:sz w:val="24"/>
          <w:szCs w:val="24"/>
        </w:rPr>
        <w:t>ACTION ITEMS:</w:t>
      </w:r>
    </w:p>
    <w:p w14:paraId="097605CF" w14:textId="67DCD776" w:rsidR="005C4AC7" w:rsidRPr="00981334" w:rsidRDefault="005C4AC7" w:rsidP="00981334">
      <w:pPr>
        <w:pStyle w:val="NoSpacing"/>
        <w:jc w:val="both"/>
        <w:rPr>
          <w:rFonts w:ascii="Georgia" w:hAnsi="Georgia" w:cs="TimesNewRomanPSMT,Bold"/>
          <w:bCs/>
          <w:sz w:val="24"/>
          <w:szCs w:val="24"/>
        </w:rPr>
      </w:pPr>
      <w:r w:rsidRPr="00981334">
        <w:rPr>
          <w:rFonts w:ascii="Georgia" w:hAnsi="Georgia" w:cs="TimesNewRomanPSMT,Bold"/>
          <w:bCs/>
          <w:sz w:val="24"/>
          <w:szCs w:val="24"/>
        </w:rPr>
        <w:t xml:space="preserve">Commissioner Eilola made a motion, supported by Commissioner </w:t>
      </w:r>
      <w:r w:rsidR="00067C35" w:rsidRPr="00981334">
        <w:rPr>
          <w:rFonts w:ascii="Georgia" w:hAnsi="Georgia" w:cs="TimesNewRomanPSMT,Bold"/>
          <w:bCs/>
          <w:sz w:val="24"/>
          <w:szCs w:val="24"/>
        </w:rPr>
        <w:t>Robillard</w:t>
      </w:r>
      <w:r w:rsidRPr="00981334">
        <w:rPr>
          <w:rFonts w:ascii="Georgia" w:hAnsi="Georgia" w:cs="TimesNewRomanPSMT,Bold"/>
          <w:bCs/>
          <w:sz w:val="24"/>
          <w:szCs w:val="24"/>
        </w:rPr>
        <w:t xml:space="preserve"> to accept the resignation of Will Wiggins, District 2. On Voice Vote, the motion carried.</w:t>
      </w:r>
    </w:p>
    <w:p w14:paraId="42F854E8" w14:textId="77777777" w:rsidR="005C4AC7" w:rsidRPr="00981334" w:rsidRDefault="005C4AC7" w:rsidP="00981334">
      <w:pPr>
        <w:pStyle w:val="NoSpacing"/>
        <w:jc w:val="both"/>
        <w:rPr>
          <w:rFonts w:ascii="Georgia" w:hAnsi="Georgia" w:cs="TimesNewRomanPSMT,Bold"/>
          <w:bCs/>
          <w:sz w:val="24"/>
          <w:szCs w:val="24"/>
        </w:rPr>
      </w:pPr>
    </w:p>
    <w:p w14:paraId="6B25692A" w14:textId="79E7C624" w:rsidR="00293D77" w:rsidRPr="00981334" w:rsidRDefault="005C4AC7" w:rsidP="00981334">
      <w:pPr>
        <w:pStyle w:val="NoSpacing"/>
        <w:jc w:val="both"/>
        <w:rPr>
          <w:rFonts w:ascii="Georgia" w:hAnsi="Georgia" w:cs="TimesNewRomanPSMT,Bold"/>
          <w:bCs/>
          <w:sz w:val="24"/>
          <w:szCs w:val="24"/>
        </w:rPr>
      </w:pPr>
      <w:r w:rsidRPr="00981334">
        <w:rPr>
          <w:rFonts w:ascii="Georgia" w:hAnsi="Georgia" w:cs="TimesNewRomanPSMT,Bold"/>
          <w:bCs/>
          <w:sz w:val="24"/>
          <w:szCs w:val="24"/>
        </w:rPr>
        <w:t xml:space="preserve">Commissioner Eilola made a motion, supported by Commissioner Olsen to advertise for letters of interest for appointment to the Board of Commissioners, District 2. Letters of interest will be received until March 5, 2021 at 4:00 p.m.. On Voice Vote, the motion carried. </w:t>
      </w:r>
    </w:p>
    <w:p w14:paraId="15406EE4" w14:textId="77777777" w:rsidR="00293D77" w:rsidRPr="00981334" w:rsidRDefault="00293D77" w:rsidP="00981334">
      <w:pPr>
        <w:pStyle w:val="NoSpacing"/>
        <w:jc w:val="both"/>
        <w:rPr>
          <w:rFonts w:ascii="Georgia" w:hAnsi="Georgia" w:cs="TimesNewRomanPSMT,Bold"/>
          <w:bCs/>
          <w:sz w:val="24"/>
          <w:szCs w:val="24"/>
        </w:rPr>
      </w:pPr>
    </w:p>
    <w:p w14:paraId="69CE2202" w14:textId="6393A861" w:rsidR="00293D77" w:rsidRPr="00981334" w:rsidRDefault="005C4AC7" w:rsidP="00981334">
      <w:pPr>
        <w:pStyle w:val="NoSpacing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981334">
        <w:rPr>
          <w:rFonts w:ascii="Georgia" w:hAnsi="Georgia" w:cs="TimesNewRomanPSMT,Bold"/>
          <w:bCs/>
          <w:sz w:val="24"/>
          <w:szCs w:val="24"/>
        </w:rPr>
        <w:t xml:space="preserve">Commissioner Olsen made a motion, supported by Commissioner Eilola to appoint Mr. Bill Menge to the Baraga County EDC. On Voice Vote, the motion carried. </w:t>
      </w:r>
    </w:p>
    <w:p w14:paraId="23FB8EBB" w14:textId="77777777" w:rsidR="00293D77" w:rsidRPr="00981334" w:rsidRDefault="00293D77" w:rsidP="00981334">
      <w:pPr>
        <w:pStyle w:val="NoSpacing"/>
        <w:jc w:val="both"/>
        <w:rPr>
          <w:rFonts w:ascii="Georgia" w:hAnsi="Georgia" w:cs="TimesNewRomanPSMT,Bold"/>
          <w:bCs/>
          <w:sz w:val="24"/>
          <w:szCs w:val="24"/>
        </w:rPr>
      </w:pPr>
    </w:p>
    <w:p w14:paraId="4CDAE69E" w14:textId="47A6B0BE" w:rsidR="005C4AC7" w:rsidRPr="00981334" w:rsidRDefault="005C4AC7" w:rsidP="00981334">
      <w:pPr>
        <w:pStyle w:val="NoSpacing"/>
        <w:jc w:val="both"/>
        <w:rPr>
          <w:rFonts w:ascii="Georgia" w:hAnsi="Georgia" w:cs="TimesNewRomanPSMT,Bold"/>
          <w:bCs/>
          <w:sz w:val="24"/>
          <w:szCs w:val="24"/>
        </w:rPr>
      </w:pPr>
      <w:r w:rsidRPr="00981334">
        <w:rPr>
          <w:rFonts w:ascii="Georgia" w:hAnsi="Georgia" w:cs="TimesNewRomanPSMT,Bold"/>
          <w:bCs/>
          <w:sz w:val="24"/>
          <w:szCs w:val="24"/>
        </w:rPr>
        <w:t xml:space="preserve">Chairman Rolof explained that the FY21 budget did not fund the Western UP Health Department to the level requested. Commissioner Robillard made a motion, supported by Commissioner Eilola to increase the FY21 allocation to the Western UP Health Department by $2,526.00. </w:t>
      </w:r>
      <w:r w:rsidRPr="00981334">
        <w:rPr>
          <w:rFonts w:ascii="Georgia" w:eastAsia="Times New Roman" w:hAnsi="Georgia" w:cs="Times New Roman"/>
          <w:bCs/>
          <w:sz w:val="24"/>
          <w:szCs w:val="24"/>
        </w:rPr>
        <w:t xml:space="preserve">On Roll Call Vote, the motion carried. </w:t>
      </w:r>
      <w:r w:rsidRPr="00981334">
        <w:rPr>
          <w:rFonts w:ascii="Georgia" w:hAnsi="Georgia" w:cs="TimesNewRomanPSMT,Bold"/>
          <w:bCs/>
          <w:sz w:val="24"/>
          <w:szCs w:val="24"/>
        </w:rPr>
        <w:t>Roll Call was as follows: Yeas; Eilola, Olsen, Robillard, and Rolof. Nays; None. Absent: None.</w:t>
      </w:r>
    </w:p>
    <w:p w14:paraId="60D745DC" w14:textId="3D9FE4C9" w:rsidR="005C4AC7" w:rsidRPr="00981334" w:rsidRDefault="005C4AC7" w:rsidP="00981334">
      <w:pPr>
        <w:pStyle w:val="NoSpacing"/>
        <w:jc w:val="both"/>
        <w:rPr>
          <w:rFonts w:ascii="Georgia" w:hAnsi="Georgia" w:cs="TimesNewRomanPSMT,Bold"/>
          <w:bCs/>
          <w:sz w:val="24"/>
          <w:szCs w:val="24"/>
        </w:rPr>
      </w:pPr>
    </w:p>
    <w:p w14:paraId="697F2A79" w14:textId="77777777" w:rsidR="00293D77" w:rsidRPr="00981334" w:rsidRDefault="00293D77" w:rsidP="00981334">
      <w:pPr>
        <w:pStyle w:val="NoSpacing"/>
        <w:jc w:val="both"/>
        <w:rPr>
          <w:rFonts w:ascii="Georgia" w:hAnsi="Georgia" w:cs="TimesNewRomanPSMT,Bold"/>
          <w:b/>
          <w:bCs/>
          <w:sz w:val="24"/>
          <w:szCs w:val="24"/>
        </w:rPr>
      </w:pPr>
      <w:r w:rsidRPr="00981334">
        <w:rPr>
          <w:rFonts w:ascii="Georgia" w:hAnsi="Georgia" w:cs="TimesNewRomanPSMT,Bold"/>
          <w:b/>
          <w:bCs/>
          <w:sz w:val="24"/>
          <w:szCs w:val="24"/>
        </w:rPr>
        <w:t>REPORTS OF STANDING COMMITTEES:</w:t>
      </w:r>
    </w:p>
    <w:p w14:paraId="4E8D4597" w14:textId="14451164" w:rsidR="00293D77" w:rsidRPr="00981334" w:rsidRDefault="00067C35" w:rsidP="00981334">
      <w:pPr>
        <w:pStyle w:val="NoSpacing"/>
        <w:jc w:val="both"/>
        <w:rPr>
          <w:rFonts w:ascii="Georgia" w:hAnsi="Georgia" w:cs="TimesNewRomanPSMT,Bold"/>
          <w:sz w:val="24"/>
          <w:szCs w:val="24"/>
        </w:rPr>
      </w:pPr>
      <w:r w:rsidRPr="00981334">
        <w:rPr>
          <w:rFonts w:ascii="Georgia" w:hAnsi="Georgia" w:cs="TimesNewRomanPSMT,Bold"/>
          <w:sz w:val="24"/>
          <w:szCs w:val="24"/>
        </w:rPr>
        <w:t>Commissioner Robillard provided a report from the Western UP Board of Health.</w:t>
      </w:r>
    </w:p>
    <w:p w14:paraId="316E2674" w14:textId="77777777" w:rsidR="00067C35" w:rsidRPr="00981334" w:rsidRDefault="00067C35" w:rsidP="00981334">
      <w:pPr>
        <w:pStyle w:val="NoSpacing"/>
        <w:jc w:val="both"/>
        <w:rPr>
          <w:rFonts w:ascii="Georgia" w:hAnsi="Georgia" w:cs="TimesNewRomanPSMT,Bold"/>
          <w:sz w:val="24"/>
          <w:szCs w:val="24"/>
        </w:rPr>
      </w:pPr>
    </w:p>
    <w:p w14:paraId="1CB37F55" w14:textId="77777777" w:rsidR="00293D77" w:rsidRPr="00981334" w:rsidRDefault="00293D77" w:rsidP="00981334">
      <w:pPr>
        <w:pStyle w:val="NoSpacing"/>
        <w:jc w:val="both"/>
        <w:rPr>
          <w:rFonts w:ascii="Georgia" w:hAnsi="Georgia" w:cs="TimesNewRomanPSMT,Bold"/>
          <w:b/>
          <w:bCs/>
          <w:sz w:val="24"/>
          <w:szCs w:val="24"/>
        </w:rPr>
      </w:pPr>
      <w:r w:rsidRPr="00981334">
        <w:rPr>
          <w:rFonts w:ascii="Georgia" w:hAnsi="Georgia" w:cs="TimesNewRomanPSMT,Bold"/>
          <w:b/>
          <w:bCs/>
          <w:sz w:val="24"/>
          <w:szCs w:val="24"/>
        </w:rPr>
        <w:t>INFORMATIONAL ITEMS:</w:t>
      </w:r>
    </w:p>
    <w:p w14:paraId="2D28B2AD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 w:rsidRPr="00981334">
        <w:rPr>
          <w:rFonts w:ascii="Georgia" w:eastAsia="Times New Roman" w:hAnsi="Georgia" w:cs="Times New Roman"/>
          <w:sz w:val="24"/>
          <w:szCs w:val="24"/>
        </w:rPr>
        <w:t>The following items were presented for information:</w:t>
      </w:r>
    </w:p>
    <w:p w14:paraId="0D5B65AD" w14:textId="4BA93C94" w:rsidR="00293D77" w:rsidRPr="00981334" w:rsidRDefault="00293D77" w:rsidP="00981334">
      <w:pPr>
        <w:pStyle w:val="NoSpacing"/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</w:rPr>
      </w:pPr>
      <w:r w:rsidRPr="00981334">
        <w:rPr>
          <w:rFonts w:ascii="Georgia" w:eastAsia="Times New Roman" w:hAnsi="Georgia" w:cs="Times New Roman"/>
          <w:sz w:val="24"/>
          <w:szCs w:val="24"/>
        </w:rPr>
        <w:t>Western UP Board of Health, Minutes</w:t>
      </w:r>
    </w:p>
    <w:p w14:paraId="3685CA04" w14:textId="4A5AB634" w:rsidR="005C4AC7" w:rsidRPr="00981334" w:rsidRDefault="005C4AC7" w:rsidP="00981334">
      <w:pPr>
        <w:pStyle w:val="NoSpacing"/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</w:rPr>
      </w:pPr>
      <w:r w:rsidRPr="00981334">
        <w:rPr>
          <w:rFonts w:ascii="Georgia" w:eastAsia="Times New Roman" w:hAnsi="Georgia" w:cs="Times New Roman"/>
          <w:sz w:val="24"/>
          <w:szCs w:val="24"/>
        </w:rPr>
        <w:t>BCMH Board of Trustees, Minutes</w:t>
      </w:r>
    </w:p>
    <w:p w14:paraId="065854A0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05B32923" w14:textId="77777777" w:rsidR="00293D77" w:rsidRPr="00981334" w:rsidRDefault="00293D77" w:rsidP="00981334">
      <w:pPr>
        <w:pStyle w:val="NoSpacing"/>
        <w:jc w:val="both"/>
        <w:rPr>
          <w:rFonts w:ascii="Georgia" w:hAnsi="Georgia" w:cs="TimesNewRomanPSMT,Bold"/>
          <w:b/>
          <w:bCs/>
          <w:sz w:val="24"/>
          <w:szCs w:val="24"/>
        </w:rPr>
      </w:pPr>
      <w:r w:rsidRPr="00981334">
        <w:rPr>
          <w:rFonts w:ascii="Georgia" w:hAnsi="Georgia" w:cs="TimesNewRomanPSMT,Bold"/>
          <w:b/>
          <w:bCs/>
          <w:sz w:val="24"/>
          <w:szCs w:val="24"/>
        </w:rPr>
        <w:t>RESOLUTIONS:</w:t>
      </w:r>
    </w:p>
    <w:p w14:paraId="453DE13B" w14:textId="48771107" w:rsidR="00293D77" w:rsidRPr="00981334" w:rsidRDefault="00293D77" w:rsidP="00981334">
      <w:pPr>
        <w:pStyle w:val="NoSpacing"/>
        <w:jc w:val="both"/>
        <w:rPr>
          <w:rFonts w:ascii="Georgia" w:eastAsia="Times New Roman" w:hAnsi="Georgia" w:cs="Courier New"/>
          <w:sz w:val="24"/>
          <w:szCs w:val="24"/>
        </w:rPr>
      </w:pPr>
      <w:r w:rsidRPr="00981334">
        <w:rPr>
          <w:rFonts w:ascii="Georgia" w:eastAsia="Times New Roman" w:hAnsi="Georgia" w:cs="Courier New"/>
          <w:sz w:val="24"/>
          <w:szCs w:val="24"/>
        </w:rPr>
        <w:lastRenderedPageBreak/>
        <w:t xml:space="preserve">Commissioner </w:t>
      </w:r>
      <w:r w:rsidR="005C4AC7" w:rsidRPr="00981334">
        <w:rPr>
          <w:rFonts w:ascii="Georgia" w:eastAsia="Times New Roman" w:hAnsi="Georgia" w:cs="Courier New"/>
          <w:sz w:val="24"/>
          <w:szCs w:val="24"/>
        </w:rPr>
        <w:t>Eilola made a motion to concur with all county resolutions submitted regarding the COVID-19 pandemic restrictions</w:t>
      </w:r>
      <w:r w:rsidR="00F4183C" w:rsidRPr="00981334">
        <w:rPr>
          <w:rFonts w:ascii="Georgia" w:eastAsia="Times New Roman" w:hAnsi="Georgia" w:cs="Courier New"/>
          <w:sz w:val="24"/>
          <w:szCs w:val="24"/>
        </w:rPr>
        <w:t xml:space="preserve">. Clerk Goodreau asked if all resolutions were going to be considered or if the Board would be </w:t>
      </w:r>
      <w:r w:rsidR="00FE3B59" w:rsidRPr="00981334">
        <w:rPr>
          <w:rFonts w:ascii="Georgia" w:eastAsia="Times New Roman" w:hAnsi="Georgia" w:cs="Courier New"/>
          <w:sz w:val="24"/>
          <w:szCs w:val="24"/>
        </w:rPr>
        <w:t>selecting</w:t>
      </w:r>
      <w:r w:rsidR="00F4183C" w:rsidRPr="00981334">
        <w:rPr>
          <w:rFonts w:ascii="Georgia" w:eastAsia="Times New Roman" w:hAnsi="Georgia" w:cs="Courier New"/>
          <w:sz w:val="24"/>
          <w:szCs w:val="24"/>
        </w:rPr>
        <w:t xml:space="preserve"> one. Commissioner Eilola withdrew his motion. The Board will consider drafting its own. No action taken.</w:t>
      </w:r>
    </w:p>
    <w:p w14:paraId="71F67324" w14:textId="77777777" w:rsidR="00293D77" w:rsidRPr="00981334" w:rsidRDefault="00293D77" w:rsidP="00981334">
      <w:pPr>
        <w:pStyle w:val="NoSpacing"/>
        <w:jc w:val="both"/>
        <w:rPr>
          <w:rFonts w:ascii="Georgia" w:eastAsia="Times New Roman" w:hAnsi="Georgia" w:cs="Courier New"/>
          <w:sz w:val="24"/>
          <w:szCs w:val="24"/>
        </w:rPr>
      </w:pPr>
    </w:p>
    <w:p w14:paraId="6E776EE1" w14:textId="77777777" w:rsidR="00293D77" w:rsidRPr="00981334" w:rsidRDefault="00293D77" w:rsidP="00981334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981334">
        <w:rPr>
          <w:rFonts w:ascii="Georgia" w:hAnsi="Georgia"/>
          <w:b/>
          <w:sz w:val="24"/>
          <w:szCs w:val="24"/>
        </w:rPr>
        <w:t>COMMISSIONERS COMMENTS:</w:t>
      </w:r>
    </w:p>
    <w:p w14:paraId="76E5A6F8" w14:textId="77777777" w:rsidR="00293D77" w:rsidRPr="00981334" w:rsidRDefault="00293D77" w:rsidP="00981334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63437466" w14:textId="77777777" w:rsidR="00293D77" w:rsidRPr="00981334" w:rsidRDefault="00293D77" w:rsidP="00981334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981334">
        <w:rPr>
          <w:rFonts w:ascii="Georgia" w:hAnsi="Georgia"/>
          <w:b/>
          <w:sz w:val="24"/>
          <w:szCs w:val="24"/>
        </w:rPr>
        <w:t>ADJOURNMENT:</w:t>
      </w:r>
    </w:p>
    <w:p w14:paraId="2DD55415" w14:textId="77A7891E" w:rsidR="00293D77" w:rsidRDefault="00293D77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 w:rsidRPr="00981334">
        <w:rPr>
          <w:rFonts w:ascii="Georgia" w:eastAsia="Times New Roman" w:hAnsi="Georgia" w:cs="Times New Roman"/>
          <w:sz w:val="24"/>
          <w:szCs w:val="24"/>
        </w:rPr>
        <w:t xml:space="preserve">There being no further business to come before the County Board, Commissioner </w:t>
      </w:r>
      <w:r w:rsidR="00F4183C" w:rsidRPr="00981334">
        <w:rPr>
          <w:rFonts w:ascii="Georgia" w:eastAsia="Times New Roman" w:hAnsi="Georgia" w:cs="Times New Roman"/>
          <w:sz w:val="24"/>
          <w:szCs w:val="24"/>
        </w:rPr>
        <w:t>Olsen</w:t>
      </w:r>
      <w:r w:rsidRPr="00981334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Eilola to adjourn the meeting until Monday, </w:t>
      </w:r>
      <w:r w:rsidR="00F4183C" w:rsidRPr="00981334">
        <w:rPr>
          <w:rFonts w:ascii="Georgia" w:eastAsia="Times New Roman" w:hAnsi="Georgia" w:cs="Times New Roman"/>
          <w:sz w:val="24"/>
          <w:szCs w:val="24"/>
        </w:rPr>
        <w:t>March</w:t>
      </w:r>
      <w:r w:rsidRPr="00981334">
        <w:rPr>
          <w:rFonts w:ascii="Georgia" w:eastAsia="Times New Roman" w:hAnsi="Georgia" w:cs="Times New Roman"/>
          <w:sz w:val="24"/>
          <w:szCs w:val="24"/>
        </w:rPr>
        <w:t xml:space="preserve"> 8, 2021. On Voice Vote, the motion carried.</w:t>
      </w:r>
    </w:p>
    <w:p w14:paraId="7144345D" w14:textId="6099C659" w:rsidR="00981334" w:rsidRDefault="00981334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065B3A33" w14:textId="74D45F49" w:rsidR="00981334" w:rsidRDefault="00981334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6095EE5E" w14:textId="583E1BF1" w:rsidR="00981334" w:rsidRDefault="004D6F72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Respectfully Submitted,</w:t>
      </w:r>
    </w:p>
    <w:p w14:paraId="61C2E303" w14:textId="0C8BCA9A" w:rsidR="004D6F72" w:rsidRDefault="004D6F72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69E8279F" w14:textId="0A44E903" w:rsidR="004D6F72" w:rsidRDefault="004D6F72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10ABE14C" w14:textId="48AAA819" w:rsidR="004D6F72" w:rsidRDefault="004D6F72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Wendy J. Goodreau</w:t>
      </w:r>
    </w:p>
    <w:p w14:paraId="55FF93CF" w14:textId="5089C8F4" w:rsidR="004D6F72" w:rsidRPr="00981334" w:rsidRDefault="004D6F72" w:rsidP="00981334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County Clerk</w:t>
      </w:r>
    </w:p>
    <w:sectPr w:rsidR="004D6F72" w:rsidRPr="00981334" w:rsidSect="0098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8B3"/>
    <w:multiLevelType w:val="hybridMultilevel"/>
    <w:tmpl w:val="B22A89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F144C"/>
    <w:multiLevelType w:val="hybridMultilevel"/>
    <w:tmpl w:val="32F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19A6"/>
    <w:multiLevelType w:val="hybridMultilevel"/>
    <w:tmpl w:val="61B0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C4C"/>
    <w:multiLevelType w:val="hybridMultilevel"/>
    <w:tmpl w:val="D2EC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41E1"/>
    <w:multiLevelType w:val="hybridMultilevel"/>
    <w:tmpl w:val="354A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875621">
    <w:abstractNumId w:val="1"/>
  </w:num>
  <w:num w:numId="2" w16cid:durableId="830565127">
    <w:abstractNumId w:val="4"/>
  </w:num>
  <w:num w:numId="3" w16cid:durableId="1174760334">
    <w:abstractNumId w:val="0"/>
  </w:num>
  <w:num w:numId="4" w16cid:durableId="720135129">
    <w:abstractNumId w:val="3"/>
  </w:num>
  <w:num w:numId="5" w16cid:durableId="1511874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77"/>
    <w:rsid w:val="00067C35"/>
    <w:rsid w:val="00293D77"/>
    <w:rsid w:val="004D6F72"/>
    <w:rsid w:val="005C4AC7"/>
    <w:rsid w:val="00672988"/>
    <w:rsid w:val="00867D1B"/>
    <w:rsid w:val="00981334"/>
    <w:rsid w:val="00B410A6"/>
    <w:rsid w:val="00E60493"/>
    <w:rsid w:val="00F4183C"/>
    <w:rsid w:val="00FE3B5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8C0A"/>
  <w15:chartTrackingRefBased/>
  <w15:docId w15:val="{6FA8A5E3-04EB-4110-9353-E1B9403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D7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0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D7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410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Goodreau</dc:creator>
  <cp:keywords/>
  <dc:description/>
  <cp:lastModifiedBy>Wendy Goodreau</cp:lastModifiedBy>
  <cp:revision>5</cp:revision>
  <cp:lastPrinted>2021-03-10T15:05:00Z</cp:lastPrinted>
  <dcterms:created xsi:type="dcterms:W3CDTF">2021-02-09T15:37:00Z</dcterms:created>
  <dcterms:modified xsi:type="dcterms:W3CDTF">2022-12-15T19:51:00Z</dcterms:modified>
</cp:coreProperties>
</file>